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0"/>
        <w:gridCol w:w="267"/>
        <w:gridCol w:w="7938"/>
      </w:tblGrid>
      <w:tr w:rsidR="009C4FF3" w14:paraId="180FA4A2" w14:textId="77777777" w:rsidTr="00314655">
        <w:tc>
          <w:tcPr>
            <w:tcW w:w="105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75FA" w14:textId="77777777" w:rsidR="009C4FF3" w:rsidRDefault="00DC7F95" w:rsidP="00E41A4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E41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</w:t>
            </w:r>
            <w:r w:rsidR="00321B69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C4FF3" w:rsidRPr="00E90143" w14:paraId="45A39041" w14:textId="77777777" w:rsidTr="00314655">
        <w:tc>
          <w:tcPr>
            <w:tcW w:w="105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B8B4B" w14:textId="77777777" w:rsidR="00314655" w:rsidRDefault="00DC7F95" w:rsidP="00E41A4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</w:t>
            </w:r>
            <w:r w:rsidR="00E41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r w:rsidR="00E41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«СОШ №2» </w:t>
            </w:r>
          </w:p>
          <w:p w14:paraId="408B936D" w14:textId="77777777" w:rsidR="00314655" w:rsidRPr="00314655" w:rsidRDefault="00DC7F95" w:rsidP="00DC7F95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E41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Альметьевска</w:t>
            </w:r>
          </w:p>
        </w:tc>
      </w:tr>
      <w:tr w:rsidR="009C4FF3" w:rsidRPr="00DC7F95" w14:paraId="25420802" w14:textId="77777777" w:rsidTr="00314655">
        <w:tc>
          <w:tcPr>
            <w:tcW w:w="262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EE1F311" w14:textId="77777777" w:rsidR="009C4FF3" w:rsidRPr="00314655" w:rsidRDefault="009C4FF3" w:rsidP="00314655">
            <w:pPr>
              <w:spacing w:before="0" w:beforeAutospacing="0" w:after="0" w:afterAutospacing="0"/>
              <w:jc w:val="right"/>
              <w:rPr>
                <w:lang w:val="ru-RU"/>
              </w:rPr>
            </w:pPr>
          </w:p>
        </w:tc>
        <w:tc>
          <w:tcPr>
            <w:tcW w:w="793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D36AAC5" w14:textId="77777777" w:rsidR="009C4FF3" w:rsidRPr="00314655" w:rsidRDefault="00E41A4F" w:rsidP="00E41A4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</w:t>
            </w:r>
            <w:r w:rsid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proofErr w:type="spellStart"/>
            <w:r w:rsid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Г.Н.Панкова</w:t>
            </w:r>
            <w:proofErr w:type="spellEnd"/>
          </w:p>
        </w:tc>
      </w:tr>
      <w:tr w:rsidR="009C4FF3" w:rsidRPr="00E41A4F" w14:paraId="56C45698" w14:textId="77777777" w:rsidTr="00314655">
        <w:tc>
          <w:tcPr>
            <w:tcW w:w="105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9F04B" w14:textId="77777777" w:rsidR="009C4FF3" w:rsidRPr="00E41A4F" w:rsidRDefault="00E41A4F" w:rsidP="00314655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E41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</w:tc>
      </w:tr>
      <w:tr w:rsidR="009C4FF3" w:rsidRPr="00314655" w14:paraId="05EF7CCA" w14:textId="77777777" w:rsidTr="00314655">
        <w:tc>
          <w:tcPr>
            <w:tcW w:w="2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AEE0B" w14:textId="77777777" w:rsidR="009C4FF3" w:rsidRPr="00314655" w:rsidRDefault="009C4FF3" w:rsidP="00314655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0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AFA43" w14:textId="77777777" w:rsidR="009C4FF3" w:rsidRPr="00314655" w:rsidRDefault="009C4FF3" w:rsidP="00314655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F92F772" w14:textId="77777777" w:rsidR="009C4FF3" w:rsidRPr="00314655" w:rsidRDefault="009C4F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2BC03D" w14:textId="77777777" w:rsidR="009C4FF3" w:rsidRPr="00314655" w:rsidRDefault="00321B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</w:t>
      </w:r>
    </w:p>
    <w:p w14:paraId="2D7ACD5C" w14:textId="77777777" w:rsidR="009C4FF3" w:rsidRPr="00314655" w:rsidRDefault="00321B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доступности для инвалидов объекта и предоставляемых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нем услуг в сфере образования (далее – услуги)</w:t>
      </w:r>
    </w:p>
    <w:p w14:paraId="5B251D29" w14:textId="77777777" w:rsidR="009C4FF3" w:rsidRPr="00314655" w:rsidRDefault="009C4F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DC8676" w14:textId="77777777" w:rsidR="009C4FF3" w:rsidRPr="00314655" w:rsidRDefault="00321B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КРАТКАЯ ХАРАКТЕРИСТИКА ОБЪЕКТА</w:t>
      </w:r>
    </w:p>
    <w:p w14:paraId="5C1F2B2A" w14:textId="77777777" w:rsidR="009C4FF3" w:rsidRPr="00173167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Адрес объекта, на котором предоставляется(</w:t>
      </w:r>
      <w:proofErr w:type="spellStart"/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proofErr w:type="spellEnd"/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) услуга (услуги):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423450,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 xml:space="preserve">РТ, </w:t>
      </w:r>
      <w:proofErr w:type="spellStart"/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.Альметьевск</w:t>
      </w:r>
      <w:proofErr w:type="spellEnd"/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Белоглазова, д.20</w:t>
      </w:r>
      <w:r w:rsidR="00173167">
        <w:rPr>
          <w:lang w:val="ru-RU"/>
        </w:rPr>
        <w:t>.</w:t>
      </w:r>
    </w:p>
    <w:p w14:paraId="32C7E358" w14:textId="77777777" w:rsidR="00173167" w:rsidRDefault="00321B69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Наименование предоставляемой(</w:t>
      </w:r>
      <w:proofErr w:type="spellStart"/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) услуги (услуг): </w:t>
      </w:r>
      <w:r w:rsidR="00173167" w:rsidRPr="00173167">
        <w:rPr>
          <w:rFonts w:ascii="Times New Roman" w:hAnsi="Times New Roman" w:cs="Times New Roman"/>
          <w:sz w:val="26"/>
          <w:szCs w:val="26"/>
          <w:lang w:val="ru-RU"/>
        </w:rPr>
        <w:t>начальное общее образование, среднее общее образование, основное общее образование.</w:t>
      </w:r>
    </w:p>
    <w:p w14:paraId="39696ED3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Сведения об объекте:</w:t>
      </w:r>
    </w:p>
    <w:p w14:paraId="1CCD75E9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отдельно стоящее здание в два этажа,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6552,4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 кв. м;</w:t>
      </w:r>
    </w:p>
    <w:p w14:paraId="11313CA5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прилегающего земельного участка (да, нет);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11460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 кв. м.</w:t>
      </w:r>
    </w:p>
    <w:p w14:paraId="28F046FB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Название организации, которая предоставляет услугу населению (полное наименование –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уставу, сокращенное наименование): муниципальное 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бюджетно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 «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№2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» 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Альметьевска РТ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МБОУ «СОШ №2» г. Альметьевска РТ.</w:t>
      </w:r>
    </w:p>
    <w:p w14:paraId="24DFD823" w14:textId="77777777" w:rsidR="00173167" w:rsidRPr="00173167" w:rsidRDefault="00321B69" w:rsidP="001731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 места нахождения организации: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 xml:space="preserve">423450, РТ, </w:t>
      </w:r>
      <w:proofErr w:type="spellStart"/>
      <w:r w:rsidR="00173167" w:rsidRPr="0031465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.Альметьевск</w:t>
      </w:r>
      <w:proofErr w:type="spellEnd"/>
      <w:r w:rsidR="00173167" w:rsidRPr="00314655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 w:rsidR="00173167">
        <w:rPr>
          <w:rFonts w:hAnsi="Times New Roman" w:cs="Times New Roman"/>
          <w:color w:val="000000"/>
          <w:sz w:val="24"/>
          <w:szCs w:val="24"/>
        </w:rPr>
        <w:t> 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Белоглазова, д.20</w:t>
      </w:r>
      <w:r w:rsidR="00173167">
        <w:rPr>
          <w:lang w:val="ru-RU"/>
        </w:rPr>
        <w:t>.</w:t>
      </w:r>
    </w:p>
    <w:p w14:paraId="3A737F19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Основание для пользования объектом (оперативное управление, аренда, собственность):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оперативное управление.</w:t>
      </w:r>
    </w:p>
    <w:p w14:paraId="7BDFA763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Форма собственности (государственная, муниципальная, частная): муниципальная.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E2581D7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Административно-территориальная подведомственность (федеральная, региональная,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муниципальная): муниципальная.</w:t>
      </w:r>
    </w:p>
    <w:p w14:paraId="0FF2FF22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и адрес вышестоящей организации: </w:t>
      </w:r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образования города </w:t>
      </w:r>
      <w:r w:rsidR="00173167" w:rsidRPr="008B288C">
        <w:rPr>
          <w:rFonts w:hAnsi="Times New Roman" w:cs="Times New Roman"/>
          <w:color w:val="000000"/>
          <w:sz w:val="24"/>
          <w:szCs w:val="24"/>
          <w:lang w:val="ru-RU"/>
        </w:rPr>
        <w:t>Альметьевска</w:t>
      </w:r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B288C">
        <w:rPr>
          <w:lang w:val="ru-RU"/>
        </w:rPr>
        <w:br/>
      </w:r>
      <w:r w:rsidR="008B288C" w:rsidRPr="008B288C">
        <w:rPr>
          <w:rFonts w:hAnsi="Times New Roman" w:cs="Times New Roman"/>
          <w:color w:val="000000"/>
          <w:sz w:val="24"/>
          <w:szCs w:val="24"/>
          <w:lang w:val="ru-RU"/>
        </w:rPr>
        <w:t>423450</w:t>
      </w:r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B288C" w:rsidRPr="008B288C">
        <w:rPr>
          <w:rFonts w:hAnsi="Times New Roman" w:cs="Times New Roman"/>
          <w:color w:val="000000"/>
          <w:sz w:val="24"/>
          <w:szCs w:val="24"/>
          <w:lang w:val="ru-RU"/>
        </w:rPr>
        <w:t xml:space="preserve">РТ, </w:t>
      </w:r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8B288C">
        <w:rPr>
          <w:rFonts w:hAnsi="Times New Roman" w:cs="Times New Roman"/>
          <w:color w:val="000000"/>
          <w:sz w:val="24"/>
          <w:szCs w:val="24"/>
        </w:rPr>
        <w:t> </w:t>
      </w:r>
      <w:r w:rsidR="008B288C" w:rsidRPr="008B288C">
        <w:rPr>
          <w:rFonts w:hAnsi="Times New Roman" w:cs="Times New Roman"/>
          <w:color w:val="000000"/>
          <w:sz w:val="24"/>
          <w:szCs w:val="24"/>
          <w:lang w:val="ru-RU"/>
        </w:rPr>
        <w:t>Альметьевск</w:t>
      </w:r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 w:rsidRPr="008B288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B288C" w:rsidRPr="008B288C">
        <w:rPr>
          <w:rFonts w:hAnsi="Times New Roman" w:cs="Times New Roman"/>
          <w:color w:val="000000"/>
          <w:sz w:val="24"/>
          <w:szCs w:val="24"/>
          <w:lang w:val="ru-RU"/>
        </w:rPr>
        <w:t>Р.Фахретдина</w:t>
      </w:r>
      <w:proofErr w:type="spellEnd"/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B288C" w:rsidRPr="008B288C">
        <w:rPr>
          <w:rFonts w:hAnsi="Times New Roman" w:cs="Times New Roman"/>
          <w:color w:val="000000"/>
          <w:sz w:val="24"/>
          <w:szCs w:val="24"/>
          <w:lang w:val="ru-RU"/>
        </w:rPr>
        <w:t>д.5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0/</w:t>
      </w:r>
      <w:r w:rsidR="008B288C" w:rsidRPr="008B288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B28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326FA6" w14:textId="77777777" w:rsidR="009C4FF3" w:rsidRDefault="009C4F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F22B44" w14:textId="77777777" w:rsidR="008B288C" w:rsidRPr="00314655" w:rsidRDefault="008B28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72A234" w14:textId="77777777" w:rsidR="009C4FF3" w:rsidRPr="00314655" w:rsidRDefault="00321B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КРАТКАЯ ХАРАКТЕРИСТИКА ДЕЙСТВУЮЩЕГО ПОРЯДКА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 НА ОБЪЕКТЕ УСЛУГ НАСЕЛЕНИЮ</w:t>
      </w:r>
    </w:p>
    <w:p w14:paraId="02C557D9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Сфера деятельности: образование.</w:t>
      </w:r>
    </w:p>
    <w:p w14:paraId="67C7C0BA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Плановая мощность (посещаемость, количество обслуживаемых в день, вместимость, пропускная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способность):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620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14:paraId="75398670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Форма оказания услуг (на объекте, с длительным пребыванием, в т. ч. проживанием, обеспечение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доступа к месту предоставления услуги, на дому, дистанционно): на объекте</w:t>
      </w:r>
      <w:r w:rsidR="00173167" w:rsidRPr="007F5740">
        <w:rPr>
          <w:rFonts w:hAnsi="Times New Roman" w:cs="Times New Roman"/>
          <w:color w:val="000000"/>
          <w:sz w:val="24"/>
          <w:szCs w:val="24"/>
          <w:lang w:val="ru-RU"/>
        </w:rPr>
        <w:t>, на дому, дистанционно</w:t>
      </w:r>
      <w:r w:rsidR="007F5740" w:rsidRPr="007F57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574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7F5740">
        <w:rPr>
          <w:rFonts w:hAnsi="Times New Roman" w:cs="Times New Roman"/>
          <w:color w:val="000000"/>
          <w:sz w:val="24"/>
          <w:szCs w:val="24"/>
          <w:lang w:val="ru-RU"/>
        </w:rPr>
        <w:t>заоочно</w:t>
      </w:r>
      <w:proofErr w:type="spellEnd"/>
      <w:r w:rsidR="007F574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3AE77E4F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Категории обслуживаемого населения по возрасту (дети, взрослые трудоспособного возраста,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пожилые; все возрастные категории): дети </w:t>
      </w:r>
      <w:r w:rsidR="008B288C">
        <w:rPr>
          <w:rFonts w:hAnsi="Times New Roman" w:cs="Times New Roman"/>
          <w:color w:val="000000"/>
          <w:sz w:val="24"/>
          <w:szCs w:val="24"/>
          <w:lang w:val="ru-RU"/>
        </w:rPr>
        <w:t>6,</w:t>
      </w:r>
      <w:r w:rsidR="00173167">
        <w:rPr>
          <w:rFonts w:hAnsi="Times New Roman" w:cs="Times New Roman"/>
          <w:color w:val="000000"/>
          <w:sz w:val="24"/>
          <w:szCs w:val="24"/>
          <w:lang w:val="ru-RU"/>
        </w:rPr>
        <w:t>5 - 18</w:t>
      </w: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 xml:space="preserve"> лет.</w:t>
      </w:r>
    </w:p>
    <w:p w14:paraId="5DE56DD8" w14:textId="77777777" w:rsidR="009C4FF3" w:rsidRPr="00314655" w:rsidRDefault="00321B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4655">
        <w:rPr>
          <w:rFonts w:hAnsi="Times New Roman" w:cs="Times New Roman"/>
          <w:color w:val="000000"/>
          <w:sz w:val="24"/>
          <w:szCs w:val="24"/>
          <w:lang w:val="ru-RU"/>
        </w:rPr>
        <w:t>Категории обслуживаемых инвалидов (инвалиды с нарушениями опорно-двигательного аппарата;</w:t>
      </w:r>
      <w:r w:rsidRPr="00314655">
        <w:rPr>
          <w:lang w:val="ru-RU"/>
        </w:rPr>
        <w:br/>
      </w:r>
      <w:r w:rsidRPr="007F5740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нарушениями зрения, нарушениями слуха): </w:t>
      </w:r>
      <w:r w:rsidR="00173167" w:rsidRPr="007F5740">
        <w:rPr>
          <w:rFonts w:hAnsi="Times New Roman" w:cs="Times New Roman"/>
          <w:color w:val="000000"/>
          <w:sz w:val="24"/>
          <w:szCs w:val="24"/>
          <w:lang w:val="ru-RU"/>
        </w:rPr>
        <w:t>инвалиды с нарушениями опорно-двигательного аппарата, нарушениями зрения, нарушениями слуха</w:t>
      </w:r>
      <w:r w:rsidR="00C16AD6" w:rsidRPr="007F57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B3ECCE" w14:textId="77777777" w:rsidR="009C4FF3" w:rsidRPr="00314655" w:rsidRDefault="00321B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СОСТОЯНИЯ И ИМЕЮЩИХСЯ НЕДОСТАТКОВ В ОБЕСПЕЧЕНИИ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 ДОСТУПНОСТИ ДЛЯ ИНВАЛИДОВ ОБЪЕКТА</w:t>
      </w:r>
    </w:p>
    <w:tbl>
      <w:tblPr>
        <w:tblStyle w:val="2"/>
        <w:tblW w:w="5000" w:type="pct"/>
        <w:tblLook w:val="0600" w:firstRow="0" w:lastRow="0" w:firstColumn="0" w:lastColumn="0" w:noHBand="1" w:noVBand="1"/>
      </w:tblPr>
      <w:tblGrid>
        <w:gridCol w:w="692"/>
        <w:gridCol w:w="6634"/>
        <w:gridCol w:w="3357"/>
      </w:tblGrid>
      <w:tr w:rsidR="009C4FF3" w:rsidRPr="00E90143" w14:paraId="1B4DB99E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85E9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04C7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показатели доступности для инвалидов объекта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0490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состояния и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имеющихся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недостатков в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обеспечении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 для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инвалидов объекта</w:t>
            </w:r>
          </w:p>
        </w:tc>
      </w:tr>
      <w:tr w:rsidR="009C4FF3" w14:paraId="3F607EE9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A9CF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21A6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0A9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C4FF3" w14:paraId="33B2A679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92DF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7A3D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Выделенные стоянки автотранспортных средств для инвалидов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2824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C4FF3" w14:paraId="6824FAC7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4F0A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1FBA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Сменные кресла-коляски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E64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4FF3" w14:paraId="30E277C2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612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250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Адаптированные лифты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87FA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4FF3" w14:paraId="733D9E0B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2391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6691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Поручни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9F0" w14:textId="77777777" w:rsidR="009C4FF3" w:rsidRPr="008B288C" w:rsidRDefault="008B288C" w:rsidP="00E41A4F">
            <w:pPr>
              <w:ind w:right="2539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2371AA58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E87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57C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Пандусы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DB15" w14:textId="77777777" w:rsidR="009C4FF3" w:rsidRPr="008B288C" w:rsidRDefault="008B28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C4FF3" w14:paraId="30612C23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B33B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C04A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B945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4FF3" w14:paraId="4A70379C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AAA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E55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Раздвижные двери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ECCC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4FF3" w14:paraId="2F278535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EB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4D1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55B9" w14:textId="77777777" w:rsidR="009C4FF3" w:rsidRPr="008B288C" w:rsidRDefault="008B28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149B8813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46B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3F41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E45" w14:textId="77777777" w:rsidR="009C4FF3" w:rsidRPr="008B288C" w:rsidRDefault="008B28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7DAB470A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ED90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6AAE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Достаточная ширина дверных проемов в стенах, лестничных маршей,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площадок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65FB" w14:textId="77777777" w:rsidR="009C4FF3" w:rsidRPr="008B288C" w:rsidRDefault="008B28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C4FF3" w:rsidRPr="00E41A4F" w14:paraId="53996A74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4A63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8644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Надлежащее размещение оборудования и носителей информации,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 для обеспечения беспрепятственного доступа к объектам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(местам предоставления услуг) инвалидов, имеющих стойкие расстройства</w:t>
            </w:r>
            <w:r w:rsidR="008B288C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зрения, слуха и передвижения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16D" w14:textId="77777777" w:rsidR="009C4FF3" w:rsidRPr="00314655" w:rsidRDefault="008B28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:rsidRPr="00E41A4F" w14:paraId="30EA0D94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C566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B0D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</w:t>
            </w:r>
            <w:r w:rsidR="008B288C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зрения, зрительной информации – звуковой информацией, а также</w:t>
            </w:r>
            <w:r w:rsidR="008B288C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надписей, знаков и иной текстовой и графической информации – знаками,</w:t>
            </w:r>
            <w:r w:rsidR="008B288C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выполненными рельефно-точечным шрифтом Брайля и на контрастном</w:t>
            </w:r>
            <w:r w:rsidR="008B288C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фоне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920" w14:textId="77777777" w:rsidR="009C4FF3" w:rsidRPr="00314655" w:rsidRDefault="008B288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7E691761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AF26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0A1E" w14:textId="77777777" w:rsidR="009C4FF3" w:rsidRPr="000B2914" w:rsidRDefault="00321B69" w:rsidP="008E0504">
            <w:pPr>
              <w:pStyle w:val="a3"/>
              <w:rPr>
                <w:sz w:val="22"/>
                <w:szCs w:val="22"/>
                <w:lang w:val="ru-RU"/>
              </w:rPr>
            </w:pPr>
            <w:r w:rsidRPr="000B2914">
              <w:rPr>
                <w:sz w:val="22"/>
                <w:szCs w:val="22"/>
                <w:lang w:val="ru-RU"/>
              </w:rPr>
              <w:t>Дублирование необходимой для инвалидов по слуху звуковой информации</w:t>
            </w:r>
            <w:r w:rsidRPr="000B2914">
              <w:rPr>
                <w:sz w:val="22"/>
                <w:szCs w:val="22"/>
                <w:lang w:val="ru-RU"/>
              </w:rPr>
              <w:br/>
              <w:t>зрительной информацией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50C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C4FF3" w:rsidRPr="000B2914" w14:paraId="521B3FD1" w14:textId="77777777" w:rsidTr="00E90143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E544" w14:textId="77777777" w:rsidR="009C4FF3" w:rsidRDefault="00321B69" w:rsidP="00E90143">
            <w:pPr>
              <w:spacing w:after="10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374" w14:textId="77777777" w:rsidR="009C4FF3" w:rsidRDefault="00321B69" w:rsidP="00E90143">
            <w:pPr>
              <w:spacing w:after="10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A322" w14:textId="77777777" w:rsidR="009C4FF3" w:rsidRPr="00314655" w:rsidRDefault="000B2914" w:rsidP="00E90143">
            <w:pPr>
              <w:spacing w:after="10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="00321B69" w:rsidRPr="00314655">
              <w:rPr>
                <w:lang w:val="ru-RU"/>
              </w:rPr>
              <w:br/>
            </w:r>
          </w:p>
        </w:tc>
      </w:tr>
    </w:tbl>
    <w:p w14:paraId="4FD5DF95" w14:textId="77777777" w:rsidR="009C4FF3" w:rsidRDefault="009C4F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6810"/>
        <w:gridCol w:w="3313"/>
      </w:tblGrid>
      <w:tr w:rsidR="00E90143" w:rsidRPr="000B2914" w14:paraId="4E6BA19F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CBFCC" w14:textId="77777777" w:rsidR="00E90143" w:rsidRDefault="00E90143" w:rsidP="00D410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6B59F" w14:textId="77777777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показатели доступности для инвалидов объекта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27DA9" w14:textId="77777777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состояния и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имеющихся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недостатков в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обеспечении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 для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инвалидов объекта</w:t>
            </w:r>
          </w:p>
        </w:tc>
      </w:tr>
      <w:tr w:rsidR="00E90143" w14:paraId="649BF9C5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439D0" w14:textId="77777777" w:rsidR="00E90143" w:rsidRDefault="00E90143" w:rsidP="00D410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AAD5E" w14:textId="77777777" w:rsidR="00E90143" w:rsidRDefault="00E90143" w:rsidP="00D410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9A999" w14:textId="77777777" w:rsidR="00E90143" w:rsidRDefault="00E90143" w:rsidP="00D410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90143" w14:paraId="7C7B516D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9D454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38B95" w14:textId="77777777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Выделенные стоянки автотранспортных средств для инвалидов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EB0A4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90143" w14:paraId="0687D8CD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FB83D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BB689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кресла-коляски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645FE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90143" w14:paraId="79BFAD85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D471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6ADB7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лифты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34E4D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90143" w:rsidRPr="008B288C" w14:paraId="69208CC6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0C772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2B45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Поручни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8BB26" w14:textId="77777777" w:rsidR="00E90143" w:rsidRPr="008B288C" w:rsidRDefault="00E90143" w:rsidP="00D410B6">
            <w:pPr>
              <w:ind w:right="2539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90143" w:rsidRPr="008B288C" w14:paraId="685C69B3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57E52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BC2F7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Пандусы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59E5" w14:textId="77777777" w:rsidR="00E90143" w:rsidRPr="008B288C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E90143" w14:paraId="19215945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FEB1E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BB7BC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Подъемные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49F55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90143" w14:paraId="3AE289B4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A7A4B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25B00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двери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9DAFA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90143" w:rsidRPr="008B288C" w14:paraId="46820E5B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992E9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5CA4A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E43F6" w14:textId="77777777" w:rsidR="00E90143" w:rsidRPr="008B288C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90143" w:rsidRPr="008B288C" w14:paraId="6A9AE9B4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D98AC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6A945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санитарно-гигиенические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88B0B" w14:textId="77777777" w:rsidR="00E90143" w:rsidRPr="008B288C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90143" w:rsidRPr="008B288C" w14:paraId="0DF9375B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48DE2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3FBBB" w14:textId="77777777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Достаточная ширина дверных проемов в стенах, лестничных маршей,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площадок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D0C99" w14:textId="77777777" w:rsidR="00E90143" w:rsidRPr="008B288C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E90143" w:rsidRPr="00314655" w14:paraId="6FE6C639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5595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8FF75" w14:textId="0F391439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Надлежащее размещение оборудования и носителей информации,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 для обеспечения беспрепятственного доступа к объектам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(местам предоставления услуг) инвалидов, имеющих стойкие расстройства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зрения, слуха и передвижения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D0C89" w14:textId="77777777" w:rsidR="00E90143" w:rsidRPr="00314655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90143" w:rsidRPr="00314655" w14:paraId="5C061F62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F6C7A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129DD" w14:textId="571CE77F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инвалидов, имеющих стойкие расстройства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зрения, зрительной информации – звуковой информацией, а также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надписей, знаков и иной текстовой и графической информации – знаками,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выполненными рельефно-точечным шрифтом Брайля и на контрастном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фоне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FB6D6" w14:textId="77777777" w:rsidR="00E90143" w:rsidRPr="00314655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E90143" w14:paraId="2D11E4CC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EE52A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A720B" w14:textId="77777777" w:rsidR="00E90143" w:rsidRPr="000B2914" w:rsidRDefault="00E90143" w:rsidP="00D410B6">
            <w:pPr>
              <w:rPr>
                <w:lang w:val="ru-RU"/>
              </w:rPr>
            </w:pP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Дублирование необходимой для инвалидов по слуху звуковой информации</w:t>
            </w:r>
            <w:r w:rsidRPr="000B2914">
              <w:rPr>
                <w:lang w:val="ru-RU"/>
              </w:rPr>
              <w:br/>
            </w:r>
            <w:r w:rsidRP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зрительной информацией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5FE83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E90143" w:rsidRPr="00314655" w14:paraId="013FE1E0" w14:textId="77777777" w:rsidTr="00E90143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32DAB" w14:textId="77777777" w:rsidR="00E90143" w:rsidRDefault="00E90143" w:rsidP="00D410B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BBE82" w14:textId="77777777" w:rsidR="00E90143" w:rsidRDefault="00E90143" w:rsidP="00D410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83C59" w14:textId="77777777" w:rsidR="00E90143" w:rsidRPr="00314655" w:rsidRDefault="00E90143" w:rsidP="00D410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314655">
              <w:rPr>
                <w:lang w:val="ru-RU"/>
              </w:rPr>
              <w:br/>
            </w:r>
          </w:p>
        </w:tc>
      </w:tr>
    </w:tbl>
    <w:p w14:paraId="5AEF41D3" w14:textId="77777777" w:rsidR="009C4FF3" w:rsidRPr="00314655" w:rsidRDefault="00321B69" w:rsidP="00E90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СОСТОЯНИЯ И ИМЕЮЩИХСЯ НЕДОСТАТКОВ В ОБЕСПЕЧЕНИИ УСЛОВИЙ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ДОСТУПНОСТИ ДЛЯ ИНВАЛИДОВ ПРЕДОСТАВЛЯЕМЫХ УСЛУГ</w:t>
      </w: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9"/>
        <w:gridCol w:w="7396"/>
        <w:gridCol w:w="2693"/>
      </w:tblGrid>
      <w:tr w:rsidR="009C4FF3" w:rsidRPr="00E90143" w14:paraId="48AC5B31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D2EAB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28FE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показатели доступности для инвалидов предоставляемой</w:t>
            </w:r>
            <w:r w:rsidR="007F57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56E11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состояния и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имеющихся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недостатков в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обеспечении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 для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инвалидов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предоставляемой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услуги</w:t>
            </w:r>
          </w:p>
        </w:tc>
      </w:tr>
      <w:tr w:rsidR="009C4FF3" w14:paraId="67A7C8E7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3388D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D3338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2B573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C4FF3" w14:paraId="7D7A2329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334BD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B02F1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C8794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C4FF3" w14:paraId="7E7A32AD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3D966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8017D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инвалидам помощи, необходимой для получения в доступной</w:t>
            </w:r>
            <w:r w:rsidR="000B2914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DCD50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C4FF3" w:rsidRPr="00E90143" w14:paraId="17AD6162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71507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E82E4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инструктирования или обучения сотрудников,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01409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Запланировано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персонала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2021/2022 учебного года</w:t>
            </w:r>
          </w:p>
        </w:tc>
      </w:tr>
      <w:tr w:rsidR="009C4FF3" w:rsidRPr="00E90143" w14:paraId="4F2DB77E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DA458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6C990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F946C" w14:textId="2B2F3070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</w:p>
        </w:tc>
      </w:tr>
      <w:tr w:rsidR="009C4FF3" w14:paraId="312915F1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548D2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77748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услуги с сопровождением инвалида по территории объекта</w:t>
            </w:r>
            <w:r w:rsidR="000B2914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работником организации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7DA93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proofErr w:type="spellEnd"/>
          </w:p>
        </w:tc>
      </w:tr>
      <w:tr w:rsidR="009C4FF3" w14:paraId="0EF93F9A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7E8B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2529E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</w:t>
            </w:r>
            <w:r w:rsidR="000B2914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объект сурдопереводчика, </w:t>
            </w:r>
            <w:proofErr w:type="spellStart"/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тифлопереводчика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8531D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C4FF3" w14:paraId="20BA7F24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9B60A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94EDD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334BA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9C4FF3" w14:paraId="31D02F59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C4B11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88D7D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специальное обучение, выданного по форме и в порядке,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утвержденном приказом Министерства труда и социальной защиты Российской Федерации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8C4BC" w14:textId="77777777" w:rsidR="009C4FF3" w:rsidRDefault="00321B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  <w:proofErr w:type="spellEnd"/>
          </w:p>
        </w:tc>
      </w:tr>
      <w:tr w:rsidR="009C4FF3" w:rsidRPr="000B2914" w14:paraId="761EB522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53503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F791A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59916" w14:textId="77777777" w:rsidR="009C4FF3" w:rsidRPr="00314655" w:rsidRDefault="000B29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0E836D55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7D8E2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80F93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A3A18" w14:textId="219602EF" w:rsidR="009C4FF3" w:rsidRPr="00E90143" w:rsidRDefault="00E901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1EA44435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61BB6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1FA0B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26B89" w14:textId="2136D299" w:rsidR="009C4FF3" w:rsidRPr="00E90143" w:rsidRDefault="00E901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C4FF3" w14:paraId="7A1433C4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96C23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4E1D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F6861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4FF3" w14:paraId="2717B6CC" w14:textId="77777777" w:rsidTr="000B2914">
        <w:tc>
          <w:tcPr>
            <w:tcW w:w="7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2E102" w14:textId="77777777" w:rsidR="009C4FF3" w:rsidRDefault="009C4F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EFED8" w14:textId="77777777" w:rsidR="009C4FF3" w:rsidRDefault="009C4F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35459" w14:textId="77777777" w:rsidR="009C4FF3" w:rsidRDefault="009C4F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E9F998" w14:textId="77777777" w:rsidR="009C4FF3" w:rsidRPr="00314655" w:rsidRDefault="00321B69" w:rsidP="00E90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ПРЕДЛАГАЕМЫЕ УПРАВЛЕНЧЕСКИЕ РЕШЕНИЯ ПО СРОКАМ И ОБЪЕМАМ РАБОТ,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НЕОБХОДИМЫМ ДЛЯ ПРИВЕДЕНИЯ ОБЪЕКТА И ПОРЯДКА ПРЕДОСТАВЛЕНИЯ НА НЕМ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 В СООТВЕТСТВИЕ С ТРЕБОВАНИЯМИ ЗАКОНОДАТЕЛЬСТВА РОССИЙСКОЙ</w:t>
      </w:r>
      <w:r w:rsidRPr="00314655">
        <w:rPr>
          <w:lang w:val="ru-RU"/>
        </w:rPr>
        <w:br/>
      </w:r>
      <w:r w:rsidRPr="00314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 ОБ ОБЕСПЕЧЕНИИ УСЛОВИЙ ИХ ДОСТУПНОСТИ ДЛЯ ИНВАЛИДОВ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"/>
        <w:gridCol w:w="5944"/>
        <w:gridCol w:w="3936"/>
      </w:tblGrid>
      <w:tr w:rsidR="009C4FF3" w14:paraId="3E39A5F3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9178F" w14:textId="77777777" w:rsidR="009C4FF3" w:rsidRDefault="00321B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98C89" w14:textId="77777777" w:rsidR="009C4FF3" w:rsidRPr="00314655" w:rsidRDefault="00321B69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Предлагаемые управленческие решения по объемам работ,</w:t>
            </w:r>
            <w:r w:rsidR="000B2914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необходимым для приведения порядка предоставления услуг в</w:t>
            </w:r>
            <w:r w:rsidR="000B2914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соответствие с требованиями законодательства Российской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Федерации об обеспечении условий их доступности для инвалидов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13776" w14:textId="77777777" w:rsidR="009C4FF3" w:rsidRDefault="00321B6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9C4FF3" w:rsidRPr="00E90143" w14:paraId="0AC88844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02D53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79F05" w14:textId="77777777" w:rsidR="009C4FF3" w:rsidRPr="00314655" w:rsidRDefault="00321B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 в здание (главный вход, входы в группы, расположенные на</w:t>
            </w:r>
            <w:r w:rsidR="007F5740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этаже): организационные мероприятия, индивидуальное</w:t>
            </w:r>
            <w:r w:rsidR="007F5740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TCP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99C62CC" w14:textId="77777777" w:rsidR="009C4FF3" w:rsidRPr="00314655" w:rsidRDefault="00321B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пандус в соответствие нормативным требованиям;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противоскользящее покрытие на края ступеней;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недостающие поручни вдоль марша лестниц; снизить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высоту порогов входных дверей; установить кнопку вызова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 в пределах досягаемости инвалида-колясочника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7201A" w14:textId="77777777" w:rsidR="000B2914" w:rsidRDefault="000B2914" w:rsidP="000B29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</w:t>
            </w:r>
            <w:r w:rsidR="00321B69"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</w:t>
            </w:r>
          </w:p>
          <w:p w14:paraId="6DE73FD0" w14:textId="77777777" w:rsidR="000B2914" w:rsidRDefault="00321B69" w:rsidP="000B29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 w:rsid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</w:t>
            </w:r>
          </w:p>
          <w:p w14:paraId="5B87FB82" w14:textId="77777777" w:rsidR="009C4FF3" w:rsidRPr="00314655" w:rsidRDefault="00321B69" w:rsidP="000B2914">
            <w:pPr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пределах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финансирования)</w:t>
            </w:r>
          </w:p>
        </w:tc>
      </w:tr>
      <w:tr w:rsidR="009C4FF3" w14:paraId="04E75782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04A9B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AF519" w14:textId="77777777" w:rsidR="007F5740" w:rsidRDefault="00321B69" w:rsidP="000B29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Территория, прилегающая к зданию (участок): текущий ремонт,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мероприятия.</w:t>
            </w:r>
          </w:p>
          <w:p w14:paraId="11F9A34A" w14:textId="77777777" w:rsidR="009C4FF3" w:rsidRPr="00314655" w:rsidRDefault="00321B69" w:rsidP="000B29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информационное сопровождение на путях движения с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нанесением цветовой и/или тактильной маркировки; снизить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высоту бортового камня в местах пересечения тротуара с</w:t>
            </w:r>
            <w:r w:rsidR="007F5740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проезжей частью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A143E" w14:textId="77777777" w:rsidR="009C4FF3" w:rsidRDefault="00321B69" w:rsidP="000B291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C4FF3" w:rsidRPr="00E90143" w14:paraId="42911127" w14:textId="77777777" w:rsidTr="000B29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4C68E" w14:textId="77777777" w:rsidR="009C4FF3" w:rsidRDefault="00321B6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2157E" w14:textId="77777777" w:rsidR="009C4FF3" w:rsidRPr="00314655" w:rsidRDefault="00321B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Санитарно-гигиенические помещения: организационные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мероприятия, индивидуальное решение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TCP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2CF6FCC" w14:textId="77777777" w:rsidR="009C4FF3" w:rsidRPr="00314655" w:rsidRDefault="00321B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группах, где имеются унитазы, установить опорные поручни,</w:t>
            </w:r>
            <w:r w:rsidR="007F5740">
              <w:rPr>
                <w:lang w:val="ru-RU"/>
              </w:rPr>
              <w:t xml:space="preserve"> 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поручнями раковины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A399" w14:textId="77777777" w:rsidR="009C4FF3" w:rsidRPr="00314655" w:rsidRDefault="00321B69" w:rsidP="000B2914">
            <w:pPr>
              <w:ind w:right="2398"/>
              <w:rPr>
                <w:lang w:val="ru-RU"/>
              </w:rPr>
            </w:pP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B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 (в рамках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капитального</w:t>
            </w:r>
            <w:r w:rsidRPr="00314655">
              <w:rPr>
                <w:lang w:val="ru-RU"/>
              </w:rPr>
              <w:br/>
            </w:r>
            <w:r w:rsidRPr="003146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ремонта)</w:t>
            </w:r>
          </w:p>
        </w:tc>
      </w:tr>
      <w:tr w:rsidR="009C4FF3" w:rsidRPr="00E90143" w14:paraId="6BA3CB1E" w14:textId="77777777" w:rsidTr="000B2914"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BE693" w14:textId="77777777" w:rsidR="009C4FF3" w:rsidRPr="00314655" w:rsidRDefault="009C4F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97456" w14:textId="77777777" w:rsidR="009C4FF3" w:rsidRPr="00314655" w:rsidRDefault="009C4F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0E666" w14:textId="77777777" w:rsidR="009C4FF3" w:rsidRPr="00314655" w:rsidRDefault="009C4F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5B4259A" w14:textId="77777777" w:rsidR="00F42474" w:rsidRPr="00314655" w:rsidRDefault="00F42474">
      <w:pPr>
        <w:rPr>
          <w:lang w:val="ru-RU"/>
        </w:rPr>
      </w:pPr>
    </w:p>
    <w:sectPr w:rsidR="00F42474" w:rsidRPr="00314655" w:rsidSect="0031465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B2914"/>
    <w:rsid w:val="00173167"/>
    <w:rsid w:val="002D33B1"/>
    <w:rsid w:val="002D3591"/>
    <w:rsid w:val="00314655"/>
    <w:rsid w:val="00321B69"/>
    <w:rsid w:val="003514A0"/>
    <w:rsid w:val="004F7E17"/>
    <w:rsid w:val="005A05CE"/>
    <w:rsid w:val="00653AF6"/>
    <w:rsid w:val="006B3D67"/>
    <w:rsid w:val="007F5740"/>
    <w:rsid w:val="008B288C"/>
    <w:rsid w:val="008E0504"/>
    <w:rsid w:val="009C4FF3"/>
    <w:rsid w:val="00B73A5A"/>
    <w:rsid w:val="00C16AD6"/>
    <w:rsid w:val="00DC7F95"/>
    <w:rsid w:val="00E41A4F"/>
    <w:rsid w:val="00E438A1"/>
    <w:rsid w:val="00E90143"/>
    <w:rsid w:val="00F01E19"/>
    <w:rsid w:val="00F4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3F0A"/>
  <w15:docId w15:val="{D42DA8A8-C9E4-45F7-98FA-55944AF8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050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8E050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5">
    <w:name w:val="Table Grid"/>
    <w:basedOn w:val="a1"/>
    <w:uiPriority w:val="59"/>
    <w:rsid w:val="008E050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7F9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7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shkola-2.alm@tatar.ru</cp:lastModifiedBy>
  <cp:revision>6</cp:revision>
  <cp:lastPrinted>2023-05-24T14:36:00Z</cp:lastPrinted>
  <dcterms:created xsi:type="dcterms:W3CDTF">2011-11-02T04:15:00Z</dcterms:created>
  <dcterms:modified xsi:type="dcterms:W3CDTF">2023-05-24T14:43:00Z</dcterms:modified>
</cp:coreProperties>
</file>